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10" w:rsidRDefault="0095011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8F7611" w:rsidRDefault="00721FE8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Памятка </w:t>
      </w:r>
    </w:p>
    <w:p w:rsidR="006E1315" w:rsidRDefault="00721FE8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по</w:t>
      </w:r>
      <w:r w:rsidR="00047E4A">
        <w:rPr>
          <w:rFonts w:ascii="Times New Roman" w:eastAsia="Times New Roman" w:hAnsi="Times New Roman" w:cs="Times New Roman"/>
          <w:b/>
          <w:sz w:val="28"/>
        </w:rPr>
        <w:t xml:space="preserve"> исполнени</w:t>
      </w:r>
      <w:r>
        <w:rPr>
          <w:rFonts w:ascii="Times New Roman" w:eastAsia="Times New Roman" w:hAnsi="Times New Roman" w:cs="Times New Roman"/>
          <w:b/>
          <w:sz w:val="28"/>
        </w:rPr>
        <w:t>ю</w:t>
      </w:r>
      <w:r w:rsidR="00047E4A">
        <w:rPr>
          <w:rFonts w:ascii="Times New Roman" w:eastAsia="Times New Roman" w:hAnsi="Times New Roman" w:cs="Times New Roman"/>
          <w:b/>
          <w:sz w:val="28"/>
        </w:rPr>
        <w:t xml:space="preserve"> судебных актов по обращению взыскания на средства бюджетных и автономных учреждений</w:t>
      </w:r>
    </w:p>
    <w:p w:rsidR="00950110" w:rsidRDefault="006E1315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Городского округа Подольск</w:t>
      </w:r>
      <w:r w:rsidR="00047E4A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50110" w:rsidRDefault="00950110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1315" w:rsidRDefault="00047E4A" w:rsidP="006E1315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I. Исполнение судебных актов по искам к бюджетным учреждениям</w:t>
      </w:r>
      <w:r>
        <w:rPr>
          <w:rFonts w:ascii="Times New Roman" w:eastAsia="Times New Roman" w:hAnsi="Times New Roman" w:cs="Times New Roman"/>
          <w:b/>
          <w:sz w:val="28"/>
        </w:rPr>
        <w:br/>
        <w:t>и автономным учреждениям.</w:t>
      </w:r>
      <w:r w:rsidR="006E1315" w:rsidRPr="006E1315">
        <w:rPr>
          <w:rFonts w:ascii="Times New Roman" w:eastAsia="Times New Roman" w:hAnsi="Times New Roman" w:cs="Times New Roman"/>
          <w:sz w:val="28"/>
        </w:rPr>
        <w:t xml:space="preserve"> </w:t>
      </w:r>
    </w:p>
    <w:p w:rsidR="006E1315" w:rsidRDefault="006E1315" w:rsidP="006E1315">
      <w:pPr>
        <w:spacing w:after="0" w:line="240" w:lineRule="auto"/>
        <w:ind w:left="-539"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 Исполнительные документы, предусматривающие обращение взыскания на средства муниципальных бюджетных и автономных учреждений, созданных на базе имущества, находящегося в муниципальной собственности,  направляются для исполнения судом по просьбе взыскателя или самим взыскателем финансовый орган муниципального образования (Комитет по финансам и налоговой политике Администрации Городского округа Подольск).</w:t>
      </w:r>
    </w:p>
    <w:p w:rsidR="00950110" w:rsidRDefault="006E1315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sz w:val="28"/>
        </w:rPr>
        <w:t>В соответствии с частью 20 статьи</w:t>
      </w:r>
      <w:r w:rsidR="00047E4A">
        <w:rPr>
          <w:rFonts w:ascii="Times New Roman" w:eastAsia="Times New Roman" w:hAnsi="Times New Roman" w:cs="Times New Roman"/>
          <w:sz w:val="28"/>
        </w:rPr>
        <w:t xml:space="preserve"> 30 Федерального закона</w:t>
      </w:r>
      <w:r w:rsidR="00047E4A">
        <w:rPr>
          <w:rFonts w:ascii="Times New Roman" w:eastAsia="Times New Roman" w:hAnsi="Times New Roman" w:cs="Times New Roman"/>
          <w:sz w:val="28"/>
        </w:rPr>
        <w:br/>
        <w:t>от 08.05.2010 №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– Федеральный закон</w:t>
      </w:r>
      <w:r w:rsidR="00047E4A">
        <w:rPr>
          <w:rFonts w:ascii="Times New Roman" w:eastAsia="Times New Roman" w:hAnsi="Times New Roman" w:cs="Times New Roman"/>
          <w:sz w:val="28"/>
        </w:rPr>
        <w:br/>
        <w:t>№ 83-ФЗ) и статьей 2 Федерального закона от 03.11.2006 № 174-ФЗ</w:t>
      </w:r>
      <w:r w:rsidR="00047E4A">
        <w:rPr>
          <w:rFonts w:ascii="Times New Roman" w:eastAsia="Times New Roman" w:hAnsi="Times New Roman" w:cs="Times New Roman"/>
          <w:sz w:val="28"/>
        </w:rPr>
        <w:br/>
        <w:t>«Об автономных учреждениях»  обращение взыскания на средства бюджетных учреждений, автономных учреждений осуществляется на основании исполнительных документов (исполнительный лист</w:t>
      </w:r>
      <w:proofErr w:type="gramEnd"/>
      <w:r w:rsidR="00047E4A"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 w:rsidR="00047E4A">
        <w:rPr>
          <w:rFonts w:ascii="Times New Roman" w:eastAsia="Times New Roman" w:hAnsi="Times New Roman" w:cs="Times New Roman"/>
          <w:sz w:val="28"/>
        </w:rPr>
        <w:t>судебный приказ)</w:t>
      </w:r>
      <w:r w:rsidR="00047E4A">
        <w:rPr>
          <w:rFonts w:ascii="Times New Roman" w:eastAsia="Times New Roman" w:hAnsi="Times New Roman" w:cs="Times New Roman"/>
          <w:sz w:val="28"/>
        </w:rPr>
        <w:br/>
        <w:t>с указанием сумм, подлежащих взысканию в валюте Российской Федерации,</w:t>
      </w:r>
      <w:r w:rsidR="00047E4A">
        <w:rPr>
          <w:rFonts w:ascii="Times New Roman" w:eastAsia="Times New Roman" w:hAnsi="Times New Roman" w:cs="Times New Roman"/>
          <w:sz w:val="28"/>
        </w:rPr>
        <w:br/>
        <w:t>а также в соответствии с установленными законодательством Российской Федерации требованиями, предъявляемыми к исполнительным документам, срокам предъявления исполнительных документов, перерыву срока предъявления исполнительных документов, восстановлению пропущенного срока предъявления исполнительных документов.</w:t>
      </w:r>
      <w:proofErr w:type="gramEnd"/>
    </w:p>
    <w:p w:rsidR="00950110" w:rsidRDefault="006E1315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</w:t>
      </w:r>
      <w:r w:rsidR="00047E4A">
        <w:rPr>
          <w:rFonts w:ascii="Times New Roman" w:eastAsia="Times New Roman" w:hAnsi="Times New Roman" w:cs="Times New Roman"/>
          <w:sz w:val="28"/>
        </w:rPr>
        <w:t xml:space="preserve">. К </w:t>
      </w:r>
      <w:r w:rsidR="00047E4A">
        <w:rPr>
          <w:rFonts w:ascii="Times New Roman" w:eastAsia="Times New Roman" w:hAnsi="Times New Roman" w:cs="Times New Roman"/>
          <w:b/>
          <w:sz w:val="28"/>
        </w:rPr>
        <w:t>исполнительному документу</w:t>
      </w:r>
      <w:r w:rsidR="00047E4A">
        <w:rPr>
          <w:rFonts w:ascii="Times New Roman" w:eastAsia="Times New Roman" w:hAnsi="Times New Roman" w:cs="Times New Roman"/>
          <w:sz w:val="28"/>
        </w:rPr>
        <w:t xml:space="preserve"> (за исключением судебного приказа), направляемому для исполнения судом по просьбе взыскателя или самим взыскателем, </w:t>
      </w:r>
      <w:r w:rsidR="00047E4A">
        <w:rPr>
          <w:rFonts w:ascii="Times New Roman" w:eastAsia="Times New Roman" w:hAnsi="Times New Roman" w:cs="Times New Roman"/>
          <w:b/>
          <w:sz w:val="28"/>
        </w:rPr>
        <w:t>должно быть приложено заявление взыскателя с указанием реквизитов банковского счета взыскателя</w:t>
      </w:r>
      <w:r w:rsidR="00047E4A">
        <w:rPr>
          <w:rFonts w:ascii="Times New Roman" w:eastAsia="Times New Roman" w:hAnsi="Times New Roman" w:cs="Times New Roman"/>
          <w:sz w:val="28"/>
        </w:rPr>
        <w:t xml:space="preserve">, на который должны быть перечислены средства, подлежащие взысканию. </w:t>
      </w:r>
      <w:r w:rsidR="00047E4A">
        <w:rPr>
          <w:rFonts w:ascii="Times New Roman" w:eastAsia="Times New Roman" w:hAnsi="Times New Roman" w:cs="Times New Roman"/>
          <w:b/>
          <w:sz w:val="28"/>
        </w:rPr>
        <w:t>Заявление подписывается взыскателем либо его представителем с приложением доверенности или нотариально удостоверенной копии доверенности, удостоверяющей полномочия представителя</w:t>
      </w:r>
      <w:r w:rsidR="00047E4A">
        <w:rPr>
          <w:rFonts w:ascii="Times New Roman" w:eastAsia="Times New Roman" w:hAnsi="Times New Roman" w:cs="Times New Roman"/>
          <w:sz w:val="28"/>
        </w:rPr>
        <w:t>;</w:t>
      </w:r>
    </w:p>
    <w:p w:rsidR="00950110" w:rsidRDefault="0095011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50110" w:rsidRDefault="00047E4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II. Основания для возврата взыскателю исполнительных документов</w:t>
      </w:r>
      <w:r>
        <w:rPr>
          <w:rFonts w:ascii="Times New Roman" w:eastAsia="Times New Roman" w:hAnsi="Times New Roman" w:cs="Times New Roman"/>
          <w:b/>
          <w:sz w:val="28"/>
        </w:rPr>
        <w:br/>
        <w:t>в отношении бюджетных и автономных  учреждений.</w:t>
      </w:r>
    </w:p>
    <w:p w:rsidR="00950110" w:rsidRDefault="00047E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Основанием для возврата взыскателю документов, поступивших</w:t>
      </w:r>
      <w:r>
        <w:rPr>
          <w:rFonts w:ascii="Times New Roman" w:eastAsia="Times New Roman" w:hAnsi="Times New Roman" w:cs="Times New Roman"/>
          <w:sz w:val="28"/>
        </w:rPr>
        <w:br/>
        <w:t>на исполнение, является:</w:t>
      </w:r>
    </w:p>
    <w:p w:rsidR="00950110" w:rsidRDefault="00047E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2.1.1. Непредставление какого-либо документа, указанного </w:t>
      </w:r>
      <w:r w:rsidRPr="006E1315">
        <w:rPr>
          <w:rFonts w:ascii="Times New Roman" w:eastAsia="Times New Roman" w:hAnsi="Times New Roman" w:cs="Times New Roman"/>
          <w:sz w:val="28"/>
        </w:rPr>
        <w:t xml:space="preserve">в </w:t>
      </w:r>
      <w:hyperlink r:id="rId5">
        <w:r w:rsidRPr="006E1315">
          <w:rPr>
            <w:rFonts w:ascii="Times New Roman" w:eastAsia="Times New Roman" w:hAnsi="Times New Roman" w:cs="Times New Roman"/>
            <w:sz w:val="28"/>
          </w:rPr>
          <w:t>пункте 2</w:t>
        </w:r>
      </w:hyperlink>
      <w:r>
        <w:rPr>
          <w:rFonts w:ascii="Times New Roman" w:eastAsia="Times New Roman" w:hAnsi="Times New Roman" w:cs="Times New Roman"/>
          <w:sz w:val="28"/>
        </w:rPr>
        <w:br/>
        <w:t>части 20 статьи 30  Федерального закона N 83-ФЗ, а именно:</w:t>
      </w:r>
    </w:p>
    <w:p w:rsidR="00950110" w:rsidRDefault="00047E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оригинала исполнительного листа (судебного приказа);</w:t>
      </w:r>
    </w:p>
    <w:p w:rsidR="00950110" w:rsidRDefault="00047E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заявления взыскателя с указание реквизитов банковского счета взыскателя;</w:t>
      </w:r>
    </w:p>
    <w:p w:rsidR="00950110" w:rsidRDefault="00047E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оригинала доверенности или нотариально удостоверенной копии доверенности или иного документа, удостоверяющего полномочия представителя.</w:t>
      </w:r>
    </w:p>
    <w:p w:rsidR="00950110" w:rsidRDefault="00047E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2.1.2. Несоответствие вышеуказанных документов требованиям, установленным законодательством Российской Федерации.</w:t>
      </w:r>
    </w:p>
    <w:p w:rsidR="00950110" w:rsidRDefault="00047E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2.1.3. О</w:t>
      </w:r>
      <w:r w:rsidR="006E1315">
        <w:rPr>
          <w:rFonts w:ascii="Times New Roman" w:eastAsia="Times New Roman" w:hAnsi="Times New Roman" w:cs="Times New Roman"/>
          <w:sz w:val="28"/>
        </w:rPr>
        <w:t xml:space="preserve">тсутствие лицевого счета </w:t>
      </w:r>
      <w:r>
        <w:rPr>
          <w:rFonts w:ascii="Times New Roman" w:eastAsia="Times New Roman" w:hAnsi="Times New Roman" w:cs="Times New Roman"/>
          <w:sz w:val="28"/>
        </w:rPr>
        <w:t>муниц</w:t>
      </w:r>
      <w:r w:rsidR="006E1315">
        <w:rPr>
          <w:rFonts w:ascii="Times New Roman" w:eastAsia="Times New Roman" w:hAnsi="Times New Roman" w:cs="Times New Roman"/>
          <w:sz w:val="28"/>
        </w:rPr>
        <w:t>ипального бюджетного учреждения (</w:t>
      </w:r>
      <w:r>
        <w:rPr>
          <w:rFonts w:ascii="Times New Roman" w:eastAsia="Times New Roman" w:hAnsi="Times New Roman" w:cs="Times New Roman"/>
          <w:sz w:val="28"/>
        </w:rPr>
        <w:t>автономного</w:t>
      </w:r>
      <w:r w:rsidR="006E1315">
        <w:rPr>
          <w:rFonts w:ascii="Times New Roman" w:eastAsia="Times New Roman" w:hAnsi="Times New Roman" w:cs="Times New Roman"/>
          <w:sz w:val="28"/>
        </w:rPr>
        <w:t xml:space="preserve">) учреждения </w:t>
      </w:r>
      <w:r>
        <w:rPr>
          <w:rFonts w:ascii="Times New Roman" w:eastAsia="Times New Roman" w:hAnsi="Times New Roman" w:cs="Times New Roman"/>
          <w:sz w:val="28"/>
        </w:rPr>
        <w:t>в финансовом органе муниципального образования, в который предъявлен исполнительный документ.</w:t>
      </w:r>
    </w:p>
    <w:p w:rsidR="00950110" w:rsidRDefault="00047E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2.1.4. Отсутствие в исполн</w:t>
      </w:r>
      <w:r w:rsidR="006E1315">
        <w:rPr>
          <w:rFonts w:ascii="Times New Roman" w:eastAsia="Times New Roman" w:hAnsi="Times New Roman" w:cs="Times New Roman"/>
          <w:sz w:val="28"/>
        </w:rPr>
        <w:t>ительном документе фиксированных</w:t>
      </w:r>
      <w:r>
        <w:rPr>
          <w:rFonts w:ascii="Times New Roman" w:eastAsia="Times New Roman" w:hAnsi="Times New Roman" w:cs="Times New Roman"/>
          <w:sz w:val="28"/>
        </w:rPr>
        <w:t xml:space="preserve"> денежных сумм, подлежащих взысканию.</w:t>
      </w:r>
    </w:p>
    <w:p w:rsidR="00950110" w:rsidRDefault="00047E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2.1.5. Указание в исполнительном документе денежных средств, подлежащих взысканию в иностранной валюте.</w:t>
      </w:r>
    </w:p>
    <w:p w:rsidR="00950110" w:rsidRDefault="00047E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2.1.6. Неверное указание в заявлении реквизитов банковского счета взыскателя.</w:t>
      </w:r>
    </w:p>
    <w:p w:rsidR="00950110" w:rsidRDefault="00047E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2.1.7. Представление взыскателем заявления об отзыве исполнительного документа.</w:t>
      </w:r>
    </w:p>
    <w:p w:rsidR="00950110" w:rsidRDefault="0095011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950110" w:rsidRDefault="00047E4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III. Основанием для возврата в суд исполнительных документов в отношении бюджетных и автономных  учреждений.</w:t>
      </w:r>
    </w:p>
    <w:p w:rsidR="00950110" w:rsidRDefault="00047E4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 Основанием для возврата в суд исполнительных документов, поступивших на исполнение, является:</w:t>
      </w:r>
    </w:p>
    <w:p w:rsidR="00950110" w:rsidRDefault="00047E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представление судом заявления (либо судебного акта) об отзыве исполнительного документа;</w:t>
      </w:r>
    </w:p>
    <w:p w:rsidR="00950110" w:rsidRDefault="00047E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представление должником, либо взыскателем, либо судом документа, отменяющего судебный акт, подлежащий исполнению;</w:t>
      </w:r>
    </w:p>
    <w:p w:rsidR="00950110" w:rsidRDefault="00047E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невозможность осуществить возврат документов, поступивших</w:t>
      </w:r>
      <w:r>
        <w:rPr>
          <w:rFonts w:ascii="Times New Roman" w:eastAsia="Times New Roman" w:hAnsi="Times New Roman" w:cs="Times New Roman"/>
          <w:sz w:val="28"/>
        </w:rPr>
        <w:br/>
        <w:t>на исполнение, взыскателю.</w:t>
      </w:r>
    </w:p>
    <w:p w:rsidR="00950110" w:rsidRDefault="0095011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950110" w:rsidRDefault="00047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Требования, предъявляемые к исполнительным документам</w:t>
      </w:r>
      <w:r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(в соответствии с Федеральным законом № 229-ФЗ от 02.10.2007 </w:t>
      </w:r>
      <w:r>
        <w:rPr>
          <w:rFonts w:ascii="Times New Roman" w:eastAsia="Times New Roman" w:hAnsi="Times New Roman" w:cs="Times New Roman"/>
          <w:sz w:val="24"/>
        </w:rPr>
        <w:br/>
        <w:t>«Об исполнительном производстве»)</w:t>
      </w:r>
    </w:p>
    <w:p w:rsidR="00950110" w:rsidRDefault="0095011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950110" w:rsidRDefault="00047E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исполнительном документе</w:t>
      </w:r>
      <w:r>
        <w:rPr>
          <w:rFonts w:ascii="Times New Roman" w:eastAsia="Times New Roman" w:hAnsi="Times New Roman" w:cs="Times New Roman"/>
          <w:sz w:val="28"/>
        </w:rPr>
        <w:t xml:space="preserve">, за исключением постановления судебного пристава-исполнителя, судебного приказа, исполнительной надписи нотариуса и нотариально удостоверенного соглашения об уплате алиментов, </w:t>
      </w:r>
      <w:r>
        <w:rPr>
          <w:rFonts w:ascii="Times New Roman" w:eastAsia="Times New Roman" w:hAnsi="Times New Roman" w:cs="Times New Roman"/>
          <w:b/>
          <w:sz w:val="28"/>
        </w:rPr>
        <w:t>должны быть указаны:</w:t>
      </w:r>
    </w:p>
    <w:p w:rsidR="00950110" w:rsidRDefault="00047E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наименование и адрес суда или другого органа, выдавшего исполнительный документ, фамилия и инициалы должностного лица;</w:t>
      </w:r>
    </w:p>
    <w:p w:rsidR="00950110" w:rsidRDefault="00047E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наименование дела или материалов, на основании которых выдан исполнительный документ, и их номера;</w:t>
      </w:r>
    </w:p>
    <w:p w:rsidR="00950110" w:rsidRDefault="00047E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дата принятия судебного акта, акта другого органа или должностного лица;</w:t>
      </w:r>
    </w:p>
    <w:p w:rsidR="00950110" w:rsidRDefault="00047E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дата вступления в законную силу судебного акта, акта другого органа или должностного лица либо указание на немедленное исполнение;</w:t>
      </w:r>
    </w:p>
    <w:p w:rsidR="00950110" w:rsidRDefault="00047E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сведения о должнике и взыскателе:</w:t>
      </w:r>
    </w:p>
    <w:p w:rsidR="00950110" w:rsidRDefault="00047E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для граждан</w:t>
      </w:r>
      <w:r>
        <w:rPr>
          <w:rFonts w:ascii="Times New Roman" w:eastAsia="Times New Roman" w:hAnsi="Times New Roman" w:cs="Times New Roman"/>
          <w:sz w:val="28"/>
        </w:rPr>
        <w:t xml:space="preserve"> - фамилия, имя, отчество, место жительства или место пребывания, а для должника также - дата и место рождения, место работы (если оно известно) и для должника, являющегося индивидуальным предпринимателем, также - дата и место его государственной регистрации в качестве индивидуального предпринимателя, идентификационный номер налогоплательщика;</w:t>
      </w:r>
    </w:p>
    <w:p w:rsidR="00950110" w:rsidRDefault="00047E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для организаций</w:t>
      </w:r>
      <w:r>
        <w:rPr>
          <w:rFonts w:ascii="Times New Roman" w:eastAsia="Times New Roman" w:hAnsi="Times New Roman" w:cs="Times New Roman"/>
          <w:sz w:val="28"/>
        </w:rPr>
        <w:t xml:space="preserve"> - наименование, место нахождения, фактический адрес (если он известен), дата государственной регистрации в качестве юридического лица, идентификационный номер налогоплательщика;</w:t>
      </w:r>
    </w:p>
    <w:p w:rsidR="00950110" w:rsidRDefault="00047E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для Российской Федерации, субъекта Российской Федерации или муниципального образования</w:t>
      </w:r>
      <w:r>
        <w:rPr>
          <w:rFonts w:ascii="Times New Roman" w:eastAsia="Times New Roman" w:hAnsi="Times New Roman" w:cs="Times New Roman"/>
          <w:sz w:val="28"/>
        </w:rPr>
        <w:t xml:space="preserve"> - наименование и адрес органа, уполномоченного от их имени осуществлять права и исполнять обязанности в исполнительном производстве;</w:t>
      </w:r>
    </w:p>
    <w:p w:rsidR="00950110" w:rsidRDefault="00047E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резолютивная часть судебного акта, акта другого органа или должностного лица, содержащая требование о возложении на должника обязанности по передаче взыскателю денежных средств и иного имущества либо совершению в пользу взыскателя определенных действий или воздержанию от совершения определенных действий;</w:t>
      </w:r>
    </w:p>
    <w:p w:rsidR="00950110" w:rsidRDefault="00047E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 дата выдачи исполнительного документа.</w:t>
      </w:r>
    </w:p>
    <w:p w:rsidR="00950110" w:rsidRDefault="00950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50110" w:rsidRDefault="00047E4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Информация и телефоны специалистов по вопросам исполнения исполнительных документов</w:t>
      </w:r>
    </w:p>
    <w:p w:rsidR="00950110" w:rsidRDefault="0095011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E1315" w:rsidRDefault="009D1307" w:rsidP="009D1307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Исполнительные документы Вы можете направить в </w:t>
      </w:r>
      <w:r w:rsidR="00985DCA">
        <w:rPr>
          <w:rFonts w:ascii="Times New Roman" w:hAnsi="Times New Roman"/>
          <w:sz w:val="28"/>
        </w:rPr>
        <w:t xml:space="preserve">Комитет по финансам и налоговой политике Администрации Городского округа Подольск </w:t>
      </w:r>
      <w:r>
        <w:rPr>
          <w:rFonts w:ascii="Times New Roman" w:hAnsi="Times New Roman"/>
          <w:sz w:val="28"/>
        </w:rPr>
        <w:t>п</w:t>
      </w:r>
      <w:r w:rsidR="00985DCA">
        <w:rPr>
          <w:rFonts w:ascii="Times New Roman" w:hAnsi="Times New Roman"/>
          <w:sz w:val="28"/>
        </w:rPr>
        <w:t>очтой по адресу: 142110</w:t>
      </w:r>
      <w:r>
        <w:rPr>
          <w:rFonts w:ascii="Times New Roman" w:hAnsi="Times New Roman"/>
          <w:sz w:val="28"/>
        </w:rPr>
        <w:t xml:space="preserve">, Московская область, г. </w:t>
      </w:r>
      <w:r w:rsidR="00985DCA">
        <w:rPr>
          <w:rFonts w:ascii="Times New Roman" w:hAnsi="Times New Roman"/>
          <w:sz w:val="28"/>
        </w:rPr>
        <w:t>Подольск</w:t>
      </w:r>
      <w:r>
        <w:rPr>
          <w:rFonts w:ascii="Times New Roman" w:hAnsi="Times New Roman"/>
          <w:sz w:val="28"/>
        </w:rPr>
        <w:t xml:space="preserve">, </w:t>
      </w:r>
      <w:r w:rsidR="00985DCA">
        <w:rPr>
          <w:rFonts w:ascii="Times New Roman" w:hAnsi="Times New Roman"/>
          <w:sz w:val="28"/>
        </w:rPr>
        <w:t>ул. Кирова, д. 5</w:t>
      </w:r>
      <w:r>
        <w:rPr>
          <w:rFonts w:ascii="Times New Roman" w:hAnsi="Times New Roman"/>
          <w:sz w:val="28"/>
        </w:rPr>
        <w:t>, либо нарочно по вышеуказанному адресу</w:t>
      </w:r>
      <w:r w:rsidR="00985DC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 </w:t>
      </w:r>
    </w:p>
    <w:p w:rsidR="009D1307" w:rsidRDefault="009D1307" w:rsidP="009D1307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приема док</w:t>
      </w:r>
      <w:r w:rsidR="00985DCA">
        <w:rPr>
          <w:rFonts w:ascii="Times New Roman" w:hAnsi="Times New Roman"/>
          <w:sz w:val="28"/>
        </w:rPr>
        <w:t>ументов: понедельник–четверг с 9.00 – 18.00, пятница с 9.00 –17.00, обед</w:t>
      </w:r>
      <w:r w:rsidR="006E1315">
        <w:rPr>
          <w:rFonts w:ascii="Times New Roman" w:hAnsi="Times New Roman"/>
          <w:sz w:val="28"/>
        </w:rPr>
        <w:t xml:space="preserve"> с</w:t>
      </w:r>
      <w:r w:rsidR="00985DCA">
        <w:rPr>
          <w:rFonts w:ascii="Times New Roman" w:hAnsi="Times New Roman"/>
          <w:sz w:val="28"/>
        </w:rPr>
        <w:t xml:space="preserve"> 13.00 – 14.00</w:t>
      </w:r>
      <w:r>
        <w:rPr>
          <w:rFonts w:ascii="Times New Roman" w:hAnsi="Times New Roman"/>
          <w:sz w:val="28"/>
        </w:rPr>
        <w:t xml:space="preserve">. </w:t>
      </w:r>
    </w:p>
    <w:p w:rsidR="006E1315" w:rsidRDefault="009D1307" w:rsidP="009D1307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возникновении дополнительных вопросов, связанных</w:t>
      </w:r>
      <w:r w:rsidR="00480FB3">
        <w:rPr>
          <w:rFonts w:ascii="Times New Roman" w:hAnsi="Times New Roman"/>
          <w:sz w:val="28"/>
        </w:rPr>
        <w:t xml:space="preserve"> с предоставлением </w:t>
      </w:r>
      <w:r>
        <w:rPr>
          <w:rFonts w:ascii="Times New Roman" w:hAnsi="Times New Roman"/>
          <w:sz w:val="28"/>
        </w:rPr>
        <w:t xml:space="preserve">на исполнение в </w:t>
      </w:r>
      <w:r w:rsidR="00985DCA">
        <w:rPr>
          <w:rFonts w:ascii="Times New Roman" w:hAnsi="Times New Roman"/>
          <w:sz w:val="28"/>
        </w:rPr>
        <w:t>Комитет по финансам и налоговой политике Администрации Городского округа Подольск</w:t>
      </w:r>
      <w:r w:rsidR="006E1315">
        <w:rPr>
          <w:rFonts w:ascii="Times New Roman" w:hAnsi="Times New Roman"/>
          <w:sz w:val="28"/>
        </w:rPr>
        <w:t xml:space="preserve"> исполнительных документов,</w:t>
      </w:r>
      <w:r>
        <w:rPr>
          <w:rFonts w:ascii="Times New Roman" w:hAnsi="Times New Roman"/>
          <w:sz w:val="28"/>
        </w:rPr>
        <w:t xml:space="preserve"> и в целях уточнения полученной информации, мож</w:t>
      </w:r>
      <w:r w:rsidR="006E1315">
        <w:rPr>
          <w:rFonts w:ascii="Times New Roman" w:hAnsi="Times New Roman"/>
          <w:sz w:val="28"/>
        </w:rPr>
        <w:t>но обратиться по телефонам</w:t>
      </w:r>
      <w:r w:rsidR="00985DCA">
        <w:rPr>
          <w:rFonts w:ascii="Times New Roman" w:hAnsi="Times New Roman"/>
          <w:sz w:val="28"/>
        </w:rPr>
        <w:t>:</w:t>
      </w:r>
    </w:p>
    <w:p w:rsidR="00225281" w:rsidRDefault="00985DCA" w:rsidP="009D1307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 +7 (496) 754-33-41</w:t>
      </w:r>
      <w:r w:rsidR="009D1307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+7 (496) 754-45-21</w:t>
      </w:r>
      <w:r w:rsidR="009D1307">
        <w:rPr>
          <w:rFonts w:ascii="Times New Roman" w:hAnsi="Times New Roman"/>
          <w:sz w:val="28"/>
        </w:rPr>
        <w:t>.</w:t>
      </w:r>
    </w:p>
    <w:p w:rsidR="00950110" w:rsidRDefault="00950110" w:rsidP="00A52BC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</w:rPr>
      </w:pPr>
    </w:p>
    <w:sectPr w:rsidR="00950110" w:rsidSect="0049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10"/>
    <w:rsid w:val="00047E4A"/>
    <w:rsid w:val="00051EC0"/>
    <w:rsid w:val="000C746F"/>
    <w:rsid w:val="00225281"/>
    <w:rsid w:val="00480FB3"/>
    <w:rsid w:val="0049418A"/>
    <w:rsid w:val="006D53FB"/>
    <w:rsid w:val="006E1315"/>
    <w:rsid w:val="00721FE8"/>
    <w:rsid w:val="008F7611"/>
    <w:rsid w:val="00950110"/>
    <w:rsid w:val="00985DCA"/>
    <w:rsid w:val="009D1307"/>
    <w:rsid w:val="009F764F"/>
    <w:rsid w:val="00A52BCD"/>
    <w:rsid w:val="00B07F51"/>
    <w:rsid w:val="00B72361"/>
    <w:rsid w:val="00CC24FA"/>
    <w:rsid w:val="00ED7773"/>
    <w:rsid w:val="00F8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F9176571ABB5F3AEBA17BAA850221365378835F526A4901281930097F95444E3716FE3516B2EFAD5FQ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Смоленская Ольга Александровна</dc:creator>
  <dc:description>exif_MSED_8787ff75b73dcc21bc0b3523f3a3cf7a2b0f3c1533beeb9b5b0de98cd74a6ae1</dc:description>
  <cp:lastModifiedBy>Драгомирова</cp:lastModifiedBy>
  <cp:revision>5</cp:revision>
  <dcterms:created xsi:type="dcterms:W3CDTF">2019-08-01T16:08:00Z</dcterms:created>
  <dcterms:modified xsi:type="dcterms:W3CDTF">2019-08-02T11:44:00Z</dcterms:modified>
</cp:coreProperties>
</file>